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44" w:rsidRPr="00364C44" w:rsidRDefault="00364C44" w:rsidP="00364C44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C44">
        <w:rPr>
          <w:color w:val="000000"/>
          <w:sz w:val="28"/>
          <w:szCs w:val="28"/>
        </w:rPr>
        <w:t>Игорь Борисович Гладышев</w:t>
      </w:r>
    </w:p>
    <w:p w:rsidR="00364C44" w:rsidRPr="00364C44" w:rsidRDefault="00364C44" w:rsidP="00364C44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364C44">
          <w:rPr>
            <w:rStyle w:val="a3"/>
            <w:color w:val="990099"/>
            <w:sz w:val="28"/>
            <w:szCs w:val="28"/>
          </w:rPr>
          <w:t>https://yadi.sk/i/5-jPQbCt8LqXlQ</w:t>
        </w:r>
      </w:hyperlink>
    </w:p>
    <w:p w:rsidR="000561D1" w:rsidRPr="00364C44" w:rsidRDefault="000561D1">
      <w:pPr>
        <w:rPr>
          <w:rFonts w:ascii="Times New Roman" w:hAnsi="Times New Roman" w:cs="Times New Roman"/>
          <w:sz w:val="28"/>
          <w:szCs w:val="28"/>
        </w:rPr>
      </w:pPr>
    </w:p>
    <w:sectPr w:rsidR="000561D1" w:rsidRPr="00364C44" w:rsidSect="0005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44"/>
    <w:rsid w:val="000561D1"/>
    <w:rsid w:val="0036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C44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36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5-jPQbCt8LqX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2020-04-20T16:46:00Z</dcterms:created>
  <dcterms:modified xsi:type="dcterms:W3CDTF">2020-04-20T16:48:00Z</dcterms:modified>
</cp:coreProperties>
</file>