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84B" w:rsidRPr="00FE484B" w:rsidRDefault="00FE484B" w:rsidP="00FE484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План-конспект на тему</w:t>
      </w:r>
      <w:r w:rsidR="009978F9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«Ин</w:t>
      </w:r>
      <w:r w:rsidR="009A41CF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ервалы»</w:t>
      </w:r>
    </w:p>
    <w:p w:rsidR="00FE484B" w:rsidRPr="00FE484B" w:rsidRDefault="00FE484B" w:rsidP="00FE484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 в образовательной программе – «Интервалы»</w:t>
      </w:r>
    </w:p>
    <w:p w:rsidR="00FE484B" w:rsidRPr="00FE484B" w:rsidRDefault="00FE484B" w:rsidP="00FE484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 изучения темы:</w:t>
      </w: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Развитие гармонического слуха учащихся.</w:t>
      </w:r>
    </w:p>
    <w:p w:rsidR="00FE484B" w:rsidRPr="00FE484B" w:rsidRDefault="00FE484B" w:rsidP="00FE484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 изучения темы:</w:t>
      </w:r>
    </w:p>
    <w:p w:rsidR="00FE484B" w:rsidRPr="00FE484B" w:rsidRDefault="00FE484B" w:rsidP="00FE484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познакомить с простыми интервалами;</w:t>
      </w:r>
    </w:p>
    <w:p w:rsidR="00FE484B" w:rsidRPr="00FE484B" w:rsidRDefault="00FE484B" w:rsidP="00FE484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научить отличать звучание различных интервалов;</w:t>
      </w:r>
    </w:p>
    <w:p w:rsidR="00FE484B" w:rsidRPr="00FE484B" w:rsidRDefault="00FE484B" w:rsidP="00FE484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научить интонировать простые интервалы;</w:t>
      </w:r>
    </w:p>
    <w:p w:rsidR="00FE484B" w:rsidRPr="00FE484B" w:rsidRDefault="00FE484B" w:rsidP="00FE484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научить определять интервалы в  нотном тексте;</w:t>
      </w:r>
    </w:p>
    <w:p w:rsidR="00FE484B" w:rsidRPr="00FE484B" w:rsidRDefault="00FE484B" w:rsidP="00FE484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научить играть интервалы на фортепиано;</w:t>
      </w:r>
    </w:p>
    <w:p w:rsidR="00FE484B" w:rsidRPr="00FE484B" w:rsidRDefault="00FE484B" w:rsidP="00FE484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научить записывать интервалы нотами.</w:t>
      </w:r>
    </w:p>
    <w:p w:rsidR="00FE484B" w:rsidRDefault="00FE484B" w:rsidP="00FE4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48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 урока:  «</w:t>
      </w: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Интервалы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FE484B" w:rsidRPr="00FE484B" w:rsidRDefault="00FE484B" w:rsidP="00FE484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 урока:</w:t>
      </w:r>
    </w:p>
    <w:p w:rsidR="00FE484B" w:rsidRPr="00FE484B" w:rsidRDefault="00FE484B" w:rsidP="00FE48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Основная</w:t>
      </w: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знакомство с интервалом в музыке,  его образно – эмоциональное восприятие.</w:t>
      </w:r>
    </w:p>
    <w:p w:rsidR="00FE484B" w:rsidRPr="00FE484B" w:rsidRDefault="00FE484B" w:rsidP="00FE48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Сопутствующая</w:t>
      </w: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 развитие  творческих  способностей,  музыкального кругозора  детей  посредством  усвоения  музыкальной грамоты.</w:t>
      </w:r>
    </w:p>
    <w:p w:rsidR="00FE484B" w:rsidRPr="00FE484B" w:rsidRDefault="00FE484B" w:rsidP="00FE484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FE484B" w:rsidRPr="00FE484B" w:rsidRDefault="00FE484B" w:rsidP="00FE484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Образовательные:</w:t>
      </w:r>
    </w:p>
    <w:p w:rsidR="00FE484B" w:rsidRPr="00FE484B" w:rsidRDefault="00FE484B" w:rsidP="00FE484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изучение и первичное закрепление нового учебного материала;</w:t>
      </w:r>
    </w:p>
    <w:p w:rsidR="00FE484B" w:rsidRPr="00FE484B" w:rsidRDefault="00FE484B" w:rsidP="00FE484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введение новой терминологии;</w:t>
      </w:r>
    </w:p>
    <w:p w:rsidR="00FE484B" w:rsidRPr="00FE484B" w:rsidRDefault="00FE484B" w:rsidP="00FE484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Развивающие:</w:t>
      </w:r>
    </w:p>
    <w:p w:rsidR="00FE484B" w:rsidRPr="00FE484B" w:rsidRDefault="00FE484B" w:rsidP="00FE484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музыкального мышления;</w:t>
      </w:r>
    </w:p>
    <w:p w:rsidR="00FE484B" w:rsidRPr="00FE484B" w:rsidRDefault="00FE484B" w:rsidP="00FE484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познавательного интереса и творческих способностей;</w:t>
      </w:r>
    </w:p>
    <w:p w:rsidR="00FE484B" w:rsidRPr="00FE484B" w:rsidRDefault="00FE484B" w:rsidP="00FE484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памяти, дикции, эмоционального состояния, импровизации  в движениях;</w:t>
      </w:r>
    </w:p>
    <w:p w:rsidR="00FE484B" w:rsidRPr="00FE484B" w:rsidRDefault="00FE484B" w:rsidP="00FE484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умение применять знания на практике;</w:t>
      </w:r>
    </w:p>
    <w:p w:rsidR="00FE484B" w:rsidRPr="00FE484B" w:rsidRDefault="00FE484B" w:rsidP="00FE484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Воспитательные:</w:t>
      </w:r>
    </w:p>
    <w:p w:rsidR="00FE484B" w:rsidRPr="00FE484B" w:rsidRDefault="00FE484B" w:rsidP="00FE484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воспитание творческой активности;</w:t>
      </w:r>
    </w:p>
    <w:p w:rsidR="00FE484B" w:rsidRPr="00FE484B" w:rsidRDefault="00FE484B" w:rsidP="00FE484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воспитание волевых качеств;</w:t>
      </w:r>
    </w:p>
    <w:p w:rsidR="00FE484B" w:rsidRPr="00FE484B" w:rsidRDefault="00FE484B" w:rsidP="00FE484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воспитание умения работать в группе.</w:t>
      </w:r>
    </w:p>
    <w:p w:rsidR="00FE484B" w:rsidRPr="00FE484B" w:rsidRDefault="00FE484B" w:rsidP="00FE484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Обучающиеся должны:</w:t>
      </w:r>
    </w:p>
    <w:p w:rsidR="00FE484B" w:rsidRPr="00FE484B" w:rsidRDefault="00FE484B" w:rsidP="00FE484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знать:</w:t>
      </w:r>
    </w:p>
    <w:p w:rsidR="00FE484B" w:rsidRPr="00FE484B" w:rsidRDefault="00FE484B" w:rsidP="00FE484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такое интервал;</w:t>
      </w:r>
    </w:p>
    <w:p w:rsidR="00FE484B" w:rsidRPr="00FE484B" w:rsidRDefault="00FE484B" w:rsidP="00FE484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название интервалов;</w:t>
      </w:r>
    </w:p>
    <w:p w:rsidR="00FE484B" w:rsidRPr="00FE484B" w:rsidRDefault="00FE484B" w:rsidP="00FE484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обозначения интервалов;</w:t>
      </w:r>
    </w:p>
    <w:p w:rsidR="00FE484B" w:rsidRPr="00FE484B" w:rsidRDefault="00FE484B" w:rsidP="00FE484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уметь:</w:t>
      </w:r>
    </w:p>
    <w:p w:rsidR="00FE484B" w:rsidRPr="00FE484B" w:rsidRDefault="00FE484B" w:rsidP="00FE484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анализировать интервалы в гармоническом и мелодическом звучании;</w:t>
      </w:r>
    </w:p>
    <w:p w:rsidR="00FE484B" w:rsidRPr="00FE484B" w:rsidRDefault="00FE484B" w:rsidP="00FE484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строить интервалы  вверх и вниз;</w:t>
      </w:r>
    </w:p>
    <w:p w:rsidR="00FE484B" w:rsidRPr="00FE484B" w:rsidRDefault="00FE484B" w:rsidP="00FE484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определять интервалы в нотном тексте;</w:t>
      </w:r>
    </w:p>
    <w:p w:rsidR="00FE484B" w:rsidRPr="00FE484B" w:rsidRDefault="00FE484B" w:rsidP="00FE484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иметь представление:</w:t>
      </w:r>
    </w:p>
    <w:p w:rsidR="00FE484B" w:rsidRPr="00FE484B" w:rsidRDefault="00FE484B" w:rsidP="00FE484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ширине простых интервалов;</w:t>
      </w:r>
    </w:p>
    <w:p w:rsidR="00FE484B" w:rsidRPr="00FE484B" w:rsidRDefault="00FE484B" w:rsidP="00FE484B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консонансах и диссонансах (как фонических характеристиках созвучий);</w:t>
      </w:r>
    </w:p>
    <w:p w:rsidR="00FE484B" w:rsidRPr="00FE484B" w:rsidRDefault="00FE484B" w:rsidP="00FE484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тритонах.</w:t>
      </w:r>
    </w:p>
    <w:p w:rsidR="00FE484B" w:rsidRPr="00FE484B" w:rsidRDefault="00FE484B" w:rsidP="00FE484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Методический материал:</w:t>
      </w:r>
    </w:p>
    <w:p w:rsidR="00FE484B" w:rsidRPr="00FE484B" w:rsidRDefault="00FE484B" w:rsidP="00FE484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Учебная программа «Сольфеджио. Срок обучения 7-8 лет», реализуемая в МБОУ ДОД «ПДШИ»;</w:t>
      </w:r>
    </w:p>
    <w:p w:rsidR="00FE484B" w:rsidRPr="00FE484B" w:rsidRDefault="00FE484B" w:rsidP="00FE484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Давыдова Е.В.  Методика преподавания сольфеджио: Учеб. пособие  - М.: Музыка, 1986 – 160 стр.</w:t>
      </w:r>
    </w:p>
    <w:p w:rsidR="00FE484B" w:rsidRPr="00FE484B" w:rsidRDefault="00FE484B" w:rsidP="00FE484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Зебряк Т.А. Играем на уроках сольфеджио.</w:t>
      </w:r>
    </w:p>
    <w:p w:rsidR="00FE484B" w:rsidRPr="00FE484B" w:rsidRDefault="00FE484B" w:rsidP="00FE484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Камозина О.П. Неправильное сольфеджио, в котором вместо правил — песенки, картинки и разные истории! – издание 5-е, стереотипное. Серия «Учебные пособия для ДМШ</w:t>
      </w:r>
      <w:r w:rsidR="009978F9"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- Р</w:t>
      </w: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остов-на-Дону: Феникс,2013-91с.</w:t>
      </w:r>
    </w:p>
    <w:p w:rsidR="00FE484B" w:rsidRPr="00FE484B" w:rsidRDefault="00FE484B" w:rsidP="00FE484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Структура занятия</w:t>
      </w:r>
      <w:r w:rsidRPr="00FE48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FE484B" w:rsidRPr="00FE484B" w:rsidRDefault="00FE484B" w:rsidP="00FE484B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Организационный момент — 2 мин.</w:t>
      </w:r>
    </w:p>
    <w:p w:rsidR="00FE484B" w:rsidRPr="00FE484B" w:rsidRDefault="00FE484B" w:rsidP="00FE484B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Вхождение в тему — 3 мин.</w:t>
      </w:r>
    </w:p>
    <w:p w:rsidR="00FE484B" w:rsidRPr="00FE484B" w:rsidRDefault="00FE484B" w:rsidP="00FE484B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Основная часть — 2</w:t>
      </w: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0 мин.</w:t>
      </w:r>
    </w:p>
    <w:p w:rsidR="00FE484B" w:rsidRPr="00FE484B" w:rsidRDefault="00FE484B" w:rsidP="00FE484B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Подведение  итогов-</w:t>
      </w: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 мин.</w:t>
      </w:r>
    </w:p>
    <w:p w:rsidR="00FE484B" w:rsidRPr="00FE484B" w:rsidRDefault="00FE484B" w:rsidP="00FE484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Методы реализации поставленных задач:</w:t>
      </w:r>
    </w:p>
    <w:p w:rsidR="00FE484B" w:rsidRPr="00FE484B" w:rsidRDefault="00FE484B" w:rsidP="00FE484B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анализ;</w:t>
      </w:r>
    </w:p>
    <w:p w:rsidR="00FE484B" w:rsidRPr="00FE484B" w:rsidRDefault="00FE484B" w:rsidP="00FE484B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сравнение;</w:t>
      </w:r>
    </w:p>
    <w:p w:rsidR="00FE484B" w:rsidRPr="00FE484B" w:rsidRDefault="00FE484B" w:rsidP="00FE484B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обобщение;</w:t>
      </w:r>
    </w:p>
    <w:p w:rsidR="00FE484B" w:rsidRPr="00FE484B" w:rsidRDefault="00FE484B" w:rsidP="00FE484B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творческий.</w:t>
      </w:r>
    </w:p>
    <w:p w:rsidR="00FE484B" w:rsidRPr="00FE484B" w:rsidRDefault="00FE484B" w:rsidP="00FE484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Прогнозируемый результат:</w:t>
      </w:r>
    </w:p>
    <w:p w:rsidR="00FE484B" w:rsidRPr="00FE484B" w:rsidRDefault="00FE484B" w:rsidP="00FE48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знания:</w:t>
      </w: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обучающиеся будут знать качественные и количественные характеристики простых интервалов;</w:t>
      </w:r>
    </w:p>
    <w:p w:rsidR="00FE484B" w:rsidRPr="00FE484B" w:rsidRDefault="00FE484B" w:rsidP="00FE48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умения:</w:t>
      </w: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обучающиеся будут уметь строить и определять в нотном тексте простые интервалы;</w:t>
      </w:r>
    </w:p>
    <w:p w:rsidR="00FE484B" w:rsidRPr="00FE484B" w:rsidRDefault="00FE484B" w:rsidP="00FE48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bookmarkStart w:id="0" w:name="h.gjdgxs"/>
      <w:bookmarkEnd w:id="0"/>
      <w:r w:rsidRPr="00FE484B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навыки:</w:t>
      </w: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обучающиеся  будут обладать навыками восприятия интервалов на слух, их пения и игры на фортепиано.</w:t>
      </w:r>
    </w:p>
    <w:p w:rsidR="00FE484B" w:rsidRPr="00FE484B" w:rsidRDefault="00FE484B" w:rsidP="00FE484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Оборудование:</w:t>
      </w:r>
    </w:p>
    <w:p w:rsidR="00FE484B" w:rsidRPr="00FE484B" w:rsidRDefault="009978F9" w:rsidP="00FE484B">
      <w:pPr>
        <w:numPr>
          <w:ilvl w:val="0"/>
          <w:numId w:val="16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Calibri" w:eastAsia="Times New Roman" w:hAnsi="Calibri" w:cs="Arial"/>
          <w:color w:val="000000"/>
          <w:lang w:eastAsia="ru-RU"/>
        </w:rPr>
        <w:t>компьютер</w:t>
      </w:r>
      <w:r w:rsidR="00FE484B">
        <w:rPr>
          <w:rFonts w:ascii="Calibri" w:eastAsia="Times New Roman" w:hAnsi="Calibri" w:cs="Arial"/>
          <w:color w:val="000000"/>
          <w:lang w:eastAsia="ru-RU"/>
        </w:rPr>
        <w:t>, диктофон</w:t>
      </w:r>
    </w:p>
    <w:p w:rsidR="00FE484B" w:rsidRPr="00FE484B" w:rsidRDefault="00FE484B" w:rsidP="00FE484B">
      <w:pPr>
        <w:numPr>
          <w:ilvl w:val="0"/>
          <w:numId w:val="16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дидактические средства – таблицы, ноты, раздаточный материал;</w:t>
      </w:r>
    </w:p>
    <w:p w:rsidR="00FE484B" w:rsidRPr="00FE484B" w:rsidRDefault="00FE484B" w:rsidP="00FE484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План урока</w:t>
      </w:r>
    </w:p>
    <w:p w:rsidR="00FE484B" w:rsidRPr="00FE484B" w:rsidRDefault="00FE484B" w:rsidP="00FE48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Организационный момент:</w:t>
      </w: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приветствие учителя – 2 минуты.</w:t>
      </w:r>
    </w:p>
    <w:p w:rsidR="00FE484B" w:rsidRPr="00FE484B" w:rsidRDefault="00FE484B" w:rsidP="00FE48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Задача </w:t>
      </w: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эмоциональный настрой учащихся.</w:t>
      </w:r>
    </w:p>
    <w:p w:rsidR="00FE484B" w:rsidRPr="00FE484B" w:rsidRDefault="00FE484B" w:rsidP="00FE48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Вхождение в тему:</w:t>
      </w: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объявление темы урока – 3 минуты.</w:t>
      </w:r>
    </w:p>
    <w:p w:rsidR="00FE484B" w:rsidRPr="00FE484B" w:rsidRDefault="00FE484B" w:rsidP="00FE48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Задачи: </w:t>
      </w: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обеспечение мотивации и принятие обучающимися цели учебно-познавательной деятельности, актуализация опорных знаний и умений.</w:t>
      </w:r>
    </w:p>
    <w:p w:rsidR="00FE484B" w:rsidRDefault="00FE484B" w:rsidP="00FE4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484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Критерии усвоения:  </w:t>
      </w: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высокая степень сосредоточенности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FE484B" w:rsidRPr="00FE484B" w:rsidRDefault="00FE484B" w:rsidP="00FE48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Основная часть:</w:t>
      </w: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сообщение нового материала, осознание и осмысление учебной информации, первичное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закрепление нового материала – 2</w:t>
      </w: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0 минут.</w:t>
      </w:r>
    </w:p>
    <w:p w:rsidR="00FE484B" w:rsidRPr="00FE484B" w:rsidRDefault="00FE484B" w:rsidP="00FE48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Задачи: </w:t>
      </w: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обеспечение восприятия, осознания, осмысления и первичного запоминания знаний и способов действий, связей и отношений к объекту  изучения.</w:t>
      </w:r>
    </w:p>
    <w:p w:rsidR="00FE484B" w:rsidRPr="00FE484B" w:rsidRDefault="00FE484B" w:rsidP="00FE48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Методы:</w:t>
      </w: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объяснительно-иллюстративный, частично-поисковый, объяснение, сравнения, наглядный, репродуктивный.</w:t>
      </w:r>
    </w:p>
    <w:p w:rsidR="00FE484B" w:rsidRPr="00FE484B" w:rsidRDefault="00FE484B" w:rsidP="00FE48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lastRenderedPageBreak/>
        <w:t>Критерии усвоения:</w:t>
      </w: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показателями эффективности усвоения учащимися нового материала будут правильные ответы на конкретные вопросы, активность и увлечённость всего класса.</w:t>
      </w:r>
    </w:p>
    <w:p w:rsidR="00FE484B" w:rsidRPr="00FE484B" w:rsidRDefault="00FE484B" w:rsidP="00FE48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Конспект:</w:t>
      </w:r>
    </w:p>
    <w:p w:rsidR="00FE484B" w:rsidRPr="00FE484B" w:rsidRDefault="00FE484B" w:rsidP="00FE484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Педагог</w:t>
      </w:r>
      <w:r w:rsidRPr="00FE484B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:</w:t>
      </w: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- Здравствуйте, ребята.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Сегодня на занятии</w:t>
      </w: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мы будем изучать новую  и  очень важную для  всех  музыкантов тему — </w:t>
      </w:r>
      <w:r w:rsidRPr="00FE484B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интервалы.</w:t>
      </w: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Интервалы — это живые клеточки музыки, это кирпичики, из которых состоит вся музыка. </w:t>
      </w:r>
    </w:p>
    <w:p w:rsidR="00FE484B" w:rsidRPr="009A41CF" w:rsidRDefault="00FE484B" w:rsidP="00FE48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Вот </w:t>
      </w: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музыке интервал — это расстояние от одного звука до другого. Два соседних звука можно исполнить по очереди, это получится мелодический интервал, ведь мелодия вся состоит из интервалов. А если два звука прозвучат одновременно, то  интервал назовём гармоническим. </w:t>
      </w:r>
      <w:r w:rsidRPr="009A41C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 я бы дала такое определение — интервал - это одновременное или последовательное сочетание двух звуков.                        </w:t>
      </w:r>
    </w:p>
    <w:p w:rsidR="00FE484B" w:rsidRPr="00FE484B" w:rsidRDefault="00FE484B" w:rsidP="00FE484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Называются они сказочно-непонятно: </w:t>
      </w:r>
      <w:r w:rsidRPr="00FE484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прима, секунда, терция, кварта, квинта, секста, септима, октава.</w:t>
      </w: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FE484B" w:rsidRPr="00FE484B" w:rsidRDefault="00FE484B" w:rsidP="00FE48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любой гамме восемь нот, восемь ступенек. Пробежимся для разминки по звуковой лесенке вверх- вниз.</w:t>
      </w:r>
    </w:p>
    <w:p w:rsidR="00FE484B" w:rsidRPr="00FE484B" w:rsidRDefault="00FE484B" w:rsidP="00FE484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Теперь, тоже для разминки, сосчитаем ступени до восьми, но не по-русски, а по-латыни: прима—первая, секунда—вторая и т.</w:t>
      </w:r>
    </w:p>
    <w:p w:rsidR="00FE484B" w:rsidRPr="00FE484B" w:rsidRDefault="00FE484B" w:rsidP="00FE48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FE484B" w:rsidRPr="00FE484B" w:rsidRDefault="00FE484B" w:rsidP="00FE48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Преподаватель:</w:t>
      </w: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Теперь поговорим о </w:t>
      </w:r>
      <w:r w:rsidR="009978F9"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том,</w:t>
      </w: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как научится определять интервалы на слух. А для этого я расскажу вам сказку про интервалы. Слушайте внимательно и запоминайте, ведь каждому интервалу соответствует своё музыкальное звучание.</w:t>
      </w:r>
    </w:p>
    <w:p w:rsidR="00FE484B" w:rsidRPr="00FE484B" w:rsidRDefault="00FE484B" w:rsidP="00FE48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Сказка про интервалы</w:t>
      </w: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 ( см. Приложение 1.)</w:t>
      </w:r>
    </w:p>
    <w:p w:rsidR="00FE484B" w:rsidRPr="00FE484B" w:rsidRDefault="00FE484B" w:rsidP="00FE48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 время рассказа осуществляется  следующая работа по формированию умений и навыков учащихся:</w:t>
      </w:r>
    </w:p>
    <w:p w:rsidR="00FE484B" w:rsidRPr="00FE484B" w:rsidRDefault="00FE484B" w:rsidP="00FE48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развитие интонационной точности (спеть  интервал чисто и выразительно);</w:t>
      </w:r>
    </w:p>
    <w:p w:rsidR="00FE484B" w:rsidRPr="00FE484B" w:rsidRDefault="00FE484B" w:rsidP="00FE48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воспитание слухового самоконтроля;</w:t>
      </w:r>
    </w:p>
    <w:p w:rsidR="00FE484B" w:rsidRPr="00FE484B" w:rsidRDefault="00FE484B" w:rsidP="00FE48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развитие устной речи, образного мышления учащихся, умения фантазировать (как, например, выглядит Фея-Квинта, где она живёт, с кем дружит и т.д.);</w:t>
      </w:r>
    </w:p>
    <w:p w:rsidR="00FE484B" w:rsidRPr="00FE484B" w:rsidRDefault="00FE484B" w:rsidP="00FE48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чередование заданий с эмоционально-двигательной разрядкой (</w:t>
      </w:r>
      <w:r w:rsidR="009978F9"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показать,</w:t>
      </w: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  тянет свои руки-ветки большая Септима или как приветливо раскрывает нам навстречу свои лапки добрый Тритон (ув.4)  и т. п.).</w:t>
      </w:r>
    </w:p>
    <w:p w:rsidR="00FE484B" w:rsidRPr="00FE484B" w:rsidRDefault="009A41CF" w:rsidP="00FE48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Педагог</w:t>
      </w:r>
      <w:r w:rsidR="00FE484B" w:rsidRPr="00FE484B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:</w:t>
      </w:r>
      <w:r w:rsidR="00FE484B"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Вот мы и познакомились со всеми простыми интервалами. Теперь будем определять интервалы на слух. И когда вы услышите интервал, то сначала спросите себя о том:</w:t>
      </w:r>
    </w:p>
    <w:p w:rsidR="00FE484B" w:rsidRPr="00FE484B" w:rsidRDefault="00FE484B" w:rsidP="00FE48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близкий интервал (верхняя половина наших наглядных пособий) или широкий (нижняя часть картинок);</w:t>
      </w:r>
    </w:p>
    <w:p w:rsidR="00FE484B" w:rsidRPr="00FE484B" w:rsidRDefault="00FE484B" w:rsidP="00FE48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как звучит интервал — приятно (прима, терция, кварта, квинта, октава) или неприятно, резко (секунда, септима);</w:t>
      </w:r>
    </w:p>
    <w:p w:rsidR="00FE484B" w:rsidRPr="00FE484B" w:rsidRDefault="00FE484B" w:rsidP="009A41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— </w:t>
      </w:r>
    </w:p>
    <w:p w:rsidR="00FE484B" w:rsidRPr="00FE484B" w:rsidRDefault="00FE484B" w:rsidP="00FE48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 Послушайте домашнее задание:</w:t>
      </w:r>
    </w:p>
    <w:p w:rsidR="00FE484B" w:rsidRPr="00FE484B" w:rsidRDefault="00FE484B" w:rsidP="00FE48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</w:t>
      </w:r>
      <w:r w:rsidR="009A41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 занятие</w:t>
      </w: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закончен</w:t>
      </w:r>
      <w:r w:rsidR="009A41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Спасибо всем за работу.</w:t>
      </w:r>
    </w:p>
    <w:p w:rsidR="00FE484B" w:rsidRPr="00FE484B" w:rsidRDefault="00FE484B" w:rsidP="00FE484B">
      <w:pPr>
        <w:shd w:val="clear" w:color="auto" w:fill="FFFFFF"/>
        <w:spacing w:after="0" w:line="240" w:lineRule="auto"/>
        <w:ind w:left="142" w:hanging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FE484B" w:rsidRPr="00FE484B" w:rsidRDefault="00FE484B" w:rsidP="00FE484B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Приложение 1.</w:t>
      </w:r>
    </w:p>
    <w:p w:rsidR="00FE484B" w:rsidRPr="00FE484B" w:rsidRDefault="00FE484B" w:rsidP="00FE484B">
      <w:pPr>
        <w:shd w:val="clear" w:color="auto" w:fill="FFFFFF"/>
        <w:spacing w:after="0" w:line="240" w:lineRule="auto"/>
        <w:ind w:left="-284" w:firstLine="426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  <w:lang w:eastAsia="ru-RU"/>
        </w:rPr>
        <w:t>Сказка про интервалы.</w:t>
      </w:r>
    </w:p>
    <w:p w:rsidR="00FE484B" w:rsidRPr="00FE484B" w:rsidRDefault="00FE484B" w:rsidP="00FE484B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Ранним-ранним утром, когда капельки росы (Прима)  на листочках ещё не высохли, две девочки, две подружки по имени Терции  взяли в руки корзиночки и пошли в лес по цветы, по ягоды. За ними побежали собачки. Их звали Секунды.</w:t>
      </w:r>
    </w:p>
    <w:p w:rsidR="00FE484B" w:rsidRPr="00FE484B" w:rsidRDefault="00FE484B" w:rsidP="00FE484B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Ягодка за ягодкой,  цветочек за цветочком и не заметили они, что зашли далеко. Вдруг из лесной чащи выскочила злая ведьма Септима.</w:t>
      </w:r>
    </w:p>
    <w:p w:rsidR="00FE484B" w:rsidRPr="00FE484B" w:rsidRDefault="00FE484B" w:rsidP="00FE484B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Огромная, 3-х метрового роста, семь зубов во рту, семь косичек на голове, семь пальцев на руках-ветках. Каждый день она бродила по лесу и ворчала своим скрипучим голосом. Увидела подружек Терций, схватила их и потащила в своё жилище, которое охраняли два Тритона, сидевшие на цепи. Один Тритон был добрым (ув.4 - тритон «возьми»), а второй Тритон жадным (ум.5 - «не дам»).</w:t>
      </w:r>
    </w:p>
    <w:p w:rsidR="00FE484B" w:rsidRPr="00FE484B" w:rsidRDefault="00FE484B" w:rsidP="00FE484B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 собачки Секундочки прибежали в родную деревню и разбудили бравого солдата по имени Кварта. Он увидел, что собачки-Секундочки одни и сразу понял, что с девочками Терциями случилась беда и нужно идти им на выручку.  Но куда?  Может </w:t>
      </w:r>
      <w:r w:rsidR="009978F9"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быть,</w:t>
      </w: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Фея Квинта знает? Скорее к ней! А Квинта жила неподалёку от страшного леса, на берегу красивого озера в доме-теремке. Красивая, добрая, ласковая всем помогала, выручала из беды. И на этот раз она не отказала в помощи, только для этого позвала своих друзей, лесных жителей — благородных оленей по кличке Сексты. Сексты проводили Кварту с Секундами к избушке Септимы. Когда подошли ближе, то услышали звуки, похожие на скрежет куска старого метала – это Большая Септима стаскивала сухие деревья, ветки, сучья для  костра посреди поляны и пела.</w:t>
      </w:r>
    </w:p>
    <w:p w:rsidR="00FE484B" w:rsidRPr="00FE484B" w:rsidRDefault="00FE484B" w:rsidP="00FE484B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Олени-Сексты встали на двух тропинках, собачки-Секундочки подбежали ближе к избушке, а прямо на Большую Септиму из-за кустов вышел солдат-Кварта. Стой! Большая Септима заметалась, кинулась к избушке – там Секундочки. Караул! – на одной тропинке Олень (б.6). Убивают! – на другой тропинке Олень (м.6). Тогда большая Септима сникла, съёжилась, стала Малой Септимой, жалобно хныкала: - « Пожалейте меня, старую бабушку! Зачем брала девочек?</w:t>
      </w:r>
    </w:p>
    <w:p w:rsidR="00FE484B" w:rsidRPr="00FE484B" w:rsidRDefault="00FE484B" w:rsidP="00FE484B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Скучно одной в лесу.., поговорить не с кем..,чаю выпить не с кем..,</w:t>
      </w:r>
    </w:p>
    <w:p w:rsidR="00FE484B" w:rsidRPr="00FE484B" w:rsidRDefault="00FE484B" w:rsidP="00FE484B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песен попеть не с кем».</w:t>
      </w:r>
    </w:p>
    <w:p w:rsidR="00FE484B" w:rsidRPr="00FE484B" w:rsidRDefault="00FE484B" w:rsidP="00FE484B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«Ладно» - сказал Солдат – Пойдёшь с нами к доброй Фее Квинте и будешь у неё экономкой служить. И будешь ты теперь Малая Септима, и будешь во всём помогать доброй Квинте».</w:t>
      </w:r>
    </w:p>
    <w:p w:rsidR="00FE484B" w:rsidRPr="00FE484B" w:rsidRDefault="00FE484B" w:rsidP="00FE484B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шествие двинулось по тропинке. Тритоны подумали, что это им снится.  Когда все поравнялись с ними, Тритоны взмолились: - </w:t>
      </w: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«Снимите цепь, возьмите с собой!» Они были рады своему освобождению  и кувыркались на поляне.</w:t>
      </w:r>
    </w:p>
    <w:p w:rsidR="00FE484B" w:rsidRPr="00FE484B" w:rsidRDefault="00FE484B" w:rsidP="00FE484B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Фея  Квинта ласково встретила девочек, солдата и собачек, накормила их и показала тропинку к дому. Квинта, Олени-Сексты  и Малая Септима долго смотрели им в след, а Септима даже помахала им на прощание рукой. И стала у неё вместо сухого сучка обычная рука.</w:t>
      </w:r>
    </w:p>
    <w:p w:rsidR="00FE484B" w:rsidRPr="00FE484B" w:rsidRDefault="00FE484B" w:rsidP="00FE484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Всё затихло вокруг…  Это наступила ночь (октава).</w:t>
      </w:r>
    </w:p>
    <w:p w:rsidR="00FE484B" w:rsidRPr="00FE484B" w:rsidRDefault="00FE484B" w:rsidP="00FE484B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E4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Конец.</w:t>
      </w:r>
    </w:p>
    <w:p w:rsidR="006126CE" w:rsidRDefault="006126CE"/>
    <w:sectPr w:rsidR="006126CE" w:rsidSect="00612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2FBB"/>
    <w:multiLevelType w:val="multilevel"/>
    <w:tmpl w:val="8A72D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F54E4"/>
    <w:multiLevelType w:val="multilevel"/>
    <w:tmpl w:val="E326D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560823"/>
    <w:multiLevelType w:val="multilevel"/>
    <w:tmpl w:val="A1027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DF2195"/>
    <w:multiLevelType w:val="multilevel"/>
    <w:tmpl w:val="13D068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044270"/>
    <w:multiLevelType w:val="multilevel"/>
    <w:tmpl w:val="F7DC5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0A2A3B"/>
    <w:multiLevelType w:val="multilevel"/>
    <w:tmpl w:val="93885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586739"/>
    <w:multiLevelType w:val="multilevel"/>
    <w:tmpl w:val="6D04C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1511BD"/>
    <w:multiLevelType w:val="multilevel"/>
    <w:tmpl w:val="5F6E6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3563F5"/>
    <w:multiLevelType w:val="multilevel"/>
    <w:tmpl w:val="F4D096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6A5DBF"/>
    <w:multiLevelType w:val="multilevel"/>
    <w:tmpl w:val="6CC2C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C10B63"/>
    <w:multiLevelType w:val="multilevel"/>
    <w:tmpl w:val="F21CB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431E15"/>
    <w:multiLevelType w:val="multilevel"/>
    <w:tmpl w:val="344CA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950DFA"/>
    <w:multiLevelType w:val="multilevel"/>
    <w:tmpl w:val="D7EC2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5C26D1"/>
    <w:multiLevelType w:val="multilevel"/>
    <w:tmpl w:val="CA385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8706F7"/>
    <w:multiLevelType w:val="multilevel"/>
    <w:tmpl w:val="CDB4E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2D04A5"/>
    <w:multiLevelType w:val="multilevel"/>
    <w:tmpl w:val="BB901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0370E9"/>
    <w:multiLevelType w:val="multilevel"/>
    <w:tmpl w:val="F2042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9D716D"/>
    <w:multiLevelType w:val="multilevel"/>
    <w:tmpl w:val="547EF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2A1699"/>
    <w:multiLevelType w:val="multilevel"/>
    <w:tmpl w:val="1EAC1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13"/>
  </w:num>
  <w:num w:numId="5">
    <w:abstractNumId w:val="1"/>
  </w:num>
  <w:num w:numId="6">
    <w:abstractNumId w:val="2"/>
  </w:num>
  <w:num w:numId="7">
    <w:abstractNumId w:val="9"/>
  </w:num>
  <w:num w:numId="8">
    <w:abstractNumId w:val="17"/>
  </w:num>
  <w:num w:numId="9">
    <w:abstractNumId w:val="4"/>
  </w:num>
  <w:num w:numId="10">
    <w:abstractNumId w:val="18"/>
  </w:num>
  <w:num w:numId="11">
    <w:abstractNumId w:val="6"/>
  </w:num>
  <w:num w:numId="12">
    <w:abstractNumId w:val="0"/>
  </w:num>
  <w:num w:numId="13">
    <w:abstractNumId w:val="15"/>
  </w:num>
  <w:num w:numId="14">
    <w:abstractNumId w:val="7"/>
  </w:num>
  <w:num w:numId="15">
    <w:abstractNumId w:val="14"/>
  </w:num>
  <w:num w:numId="16">
    <w:abstractNumId w:val="5"/>
  </w:num>
  <w:num w:numId="17">
    <w:abstractNumId w:val="12"/>
  </w:num>
  <w:num w:numId="18">
    <w:abstractNumId w:val="16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9B5"/>
    <w:rsid w:val="0055385D"/>
    <w:rsid w:val="006126CE"/>
    <w:rsid w:val="007D39B5"/>
    <w:rsid w:val="009978F9"/>
    <w:rsid w:val="009A41CF"/>
    <w:rsid w:val="00DF0860"/>
    <w:rsid w:val="00FE4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D3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D39B5"/>
  </w:style>
  <w:style w:type="character" w:customStyle="1" w:styleId="c0">
    <w:name w:val="c0"/>
    <w:basedOn w:val="a0"/>
    <w:rsid w:val="007D39B5"/>
  </w:style>
  <w:style w:type="character" w:customStyle="1" w:styleId="c3">
    <w:name w:val="c3"/>
    <w:basedOn w:val="a0"/>
    <w:rsid w:val="007D39B5"/>
  </w:style>
  <w:style w:type="paragraph" w:customStyle="1" w:styleId="c2">
    <w:name w:val="c2"/>
    <w:basedOn w:val="a"/>
    <w:rsid w:val="00FE4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FE484B"/>
  </w:style>
  <w:style w:type="character" w:customStyle="1" w:styleId="c5">
    <w:name w:val="c5"/>
    <w:basedOn w:val="a0"/>
    <w:rsid w:val="00FE484B"/>
  </w:style>
  <w:style w:type="character" w:customStyle="1" w:styleId="c4">
    <w:name w:val="c4"/>
    <w:basedOn w:val="a0"/>
    <w:rsid w:val="00FE484B"/>
  </w:style>
  <w:style w:type="paragraph" w:customStyle="1" w:styleId="c9">
    <w:name w:val="c9"/>
    <w:basedOn w:val="a"/>
    <w:rsid w:val="00FE4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5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Витязь</cp:lastModifiedBy>
  <cp:revision>6</cp:revision>
  <dcterms:created xsi:type="dcterms:W3CDTF">2020-04-09T10:48:00Z</dcterms:created>
  <dcterms:modified xsi:type="dcterms:W3CDTF">2020-04-10T17:19:00Z</dcterms:modified>
</cp:coreProperties>
</file>